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5C" w:rsidRPr="00E6558C" w:rsidRDefault="00502B41" w:rsidP="00F9735C">
      <w:pPr>
        <w:spacing w:after="0" w:line="240" w:lineRule="auto"/>
        <w:jc w:val="center"/>
        <w:rPr>
          <w:rFonts w:ascii="Segoe UI" w:hAnsi="Segoe UI" w:cs="Segoe UI"/>
          <w:b/>
          <w:bCs/>
          <w:i/>
          <w:color w:val="403152" w:themeColor="accent4" w:themeShade="80"/>
          <w:sz w:val="72"/>
          <w:szCs w:val="72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z w:val="72"/>
          <w:szCs w:val="72"/>
          <w:shd w:val="clear" w:color="auto" w:fill="FFFFFF"/>
        </w:rPr>
        <w:t xml:space="preserve">    </w:t>
      </w:r>
      <w:r w:rsidR="00F9735C" w:rsidRPr="00E6558C">
        <w:rPr>
          <w:rFonts w:ascii="Segoe UI" w:hAnsi="Segoe UI" w:cs="Segoe UI"/>
          <w:b/>
          <w:bCs/>
          <w:i/>
          <w:color w:val="403152" w:themeColor="accent4" w:themeShade="80"/>
          <w:sz w:val="72"/>
          <w:szCs w:val="72"/>
          <w:shd w:val="clear" w:color="auto" w:fill="FFFFFF"/>
        </w:rPr>
        <w:t>Expression of interest</w:t>
      </w:r>
    </w:p>
    <w:p w:rsidR="00F9735C" w:rsidRPr="00E6558C" w:rsidRDefault="00F9735C" w:rsidP="00F9735C">
      <w:pPr>
        <w:spacing w:after="0" w:line="240" w:lineRule="auto"/>
        <w:jc w:val="center"/>
        <w:rPr>
          <w:rFonts w:ascii="Segoe UI" w:hAnsi="Segoe UI" w:cs="Segoe UI"/>
          <w:b/>
          <w:bCs/>
          <w:color w:val="403152" w:themeColor="accent4" w:themeShade="80"/>
          <w:sz w:val="72"/>
          <w:szCs w:val="72"/>
          <w:shd w:val="clear" w:color="auto" w:fill="FFFFFF"/>
        </w:rPr>
      </w:pPr>
    </w:p>
    <w:p w:rsidR="001C52FF" w:rsidRPr="00E6558C" w:rsidRDefault="00F9735C" w:rsidP="001C52FF">
      <w:pPr>
        <w:spacing w:line="240" w:lineRule="auto"/>
        <w:rPr>
          <w:rFonts w:ascii="Sylfaen" w:hAnsi="Sylfaen"/>
          <w:b/>
          <w:color w:val="403152" w:themeColor="accent4" w:themeShade="80"/>
          <w:sz w:val="40"/>
          <w:szCs w:val="40"/>
        </w:rPr>
      </w:pPr>
      <w:r w:rsidRPr="00E6558C">
        <w:rPr>
          <w:rFonts w:ascii="Sylfaen" w:hAnsi="Sylfaen"/>
          <w:b/>
          <w:noProof/>
          <w:color w:val="403152" w:themeColor="accent4" w:themeShade="80"/>
          <w:sz w:val="72"/>
          <w:szCs w:val="72"/>
        </w:rPr>
        <w:t xml:space="preserve">                          </w:t>
      </w:r>
      <w:r w:rsidR="001C52FF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      </w:t>
      </w:r>
      <w:r w:rsidR="001C52FF" w:rsidRPr="00E6558C">
        <w:rPr>
          <w:rFonts w:ascii="Sylfaen" w:hAnsi="Sylfaen"/>
          <w:b/>
          <w:color w:val="403152" w:themeColor="accent4" w:themeShade="80"/>
          <w:sz w:val="40"/>
          <w:szCs w:val="40"/>
        </w:rPr>
        <w:t xml:space="preserve">                                                           </w:t>
      </w:r>
    </w:p>
    <w:p w:rsidR="001C52FF" w:rsidRPr="00E6558C" w:rsidRDefault="001C52FF" w:rsidP="001C52FF">
      <w:pPr>
        <w:spacing w:after="0"/>
        <w:jc w:val="center"/>
        <w:rPr>
          <w:rFonts w:ascii="Segoe UI" w:hAnsi="Segoe UI" w:cs="Segoe UI"/>
          <w:b/>
          <w:color w:val="403152" w:themeColor="accent4" w:themeShade="80"/>
          <w:sz w:val="46"/>
          <w:szCs w:val="46"/>
        </w:rPr>
      </w:pPr>
      <w:r w:rsidRPr="00E6558C">
        <w:rPr>
          <w:rFonts w:ascii="Segoe UI" w:hAnsi="Segoe UI" w:cs="Segoe UI"/>
          <w:b/>
          <w:color w:val="403152" w:themeColor="accent4" w:themeShade="80"/>
          <w:sz w:val="46"/>
          <w:szCs w:val="46"/>
        </w:rPr>
        <w:t xml:space="preserve">30 YEARS AFTER </w:t>
      </w:r>
      <w:r w:rsidR="00D829A4">
        <w:rPr>
          <w:rFonts w:ascii="Segoe UI" w:hAnsi="Segoe UI" w:cs="Segoe UI"/>
          <w:b/>
          <w:color w:val="403152" w:themeColor="accent4" w:themeShade="80"/>
          <w:sz w:val="46"/>
          <w:szCs w:val="46"/>
        </w:rPr>
        <w:t xml:space="preserve">THE </w:t>
      </w:r>
      <w:r w:rsidRPr="00E6558C">
        <w:rPr>
          <w:rFonts w:ascii="Segoe UI" w:hAnsi="Segoe UI" w:cs="Segoe UI"/>
          <w:b/>
          <w:color w:val="403152" w:themeColor="accent4" w:themeShade="80"/>
          <w:sz w:val="46"/>
          <w:szCs w:val="46"/>
        </w:rPr>
        <w:t>SPITAK EARTHQUAKE: EXPERIENCE AND PERSPECTIVES</w:t>
      </w:r>
    </w:p>
    <w:p w:rsidR="001C52FF" w:rsidRPr="00E6558C" w:rsidRDefault="001C52FF" w:rsidP="001C52FF">
      <w:pPr>
        <w:spacing w:after="0" w:line="240" w:lineRule="auto"/>
        <w:jc w:val="center"/>
        <w:rPr>
          <w:rFonts w:ascii="Segoe UI" w:hAnsi="Segoe UI" w:cs="Segoe UI"/>
          <w:b/>
          <w:color w:val="403152" w:themeColor="accent4" w:themeShade="80"/>
          <w:sz w:val="40"/>
          <w:szCs w:val="40"/>
        </w:rPr>
      </w:pPr>
      <w:r w:rsidRPr="00E6558C">
        <w:rPr>
          <w:rFonts w:ascii="Segoe UI" w:hAnsi="Segoe UI" w:cs="Segoe UI"/>
          <w:b/>
          <w:color w:val="403152" w:themeColor="accent4" w:themeShade="80"/>
          <w:sz w:val="24"/>
          <w:szCs w:val="24"/>
        </w:rPr>
        <w:t> </w:t>
      </w:r>
      <w:r w:rsidRPr="00E6558C">
        <w:rPr>
          <w:rFonts w:ascii="Segoe UI" w:hAnsi="Segoe UI" w:cs="Segoe UI"/>
          <w:b/>
          <w:color w:val="403152" w:themeColor="accent4" w:themeShade="80"/>
          <w:sz w:val="40"/>
          <w:szCs w:val="40"/>
        </w:rPr>
        <w:t xml:space="preserve">International Conference </w:t>
      </w:r>
    </w:p>
    <w:p w:rsidR="00502B41" w:rsidRPr="00E6558C" w:rsidRDefault="001C52FF" w:rsidP="001C52FF">
      <w:pPr>
        <w:spacing w:after="0" w:line="240" w:lineRule="auto"/>
        <w:jc w:val="center"/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</w:t>
      </w:r>
    </w:p>
    <w:p w:rsidR="007B640C" w:rsidRPr="00E6558C" w:rsidRDefault="007B640C" w:rsidP="00F9735C">
      <w:pPr>
        <w:spacing w:after="0" w:line="240" w:lineRule="auto"/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                    </w:t>
      </w:r>
      <w:r w:rsidR="00F9735C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</w:t>
      </w: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  <w:r w:rsidR="00F9735C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       </w:t>
      </w: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                                </w:t>
      </w:r>
      <w:r w:rsidR="00F9735C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</w:t>
      </w: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                 </w:t>
      </w:r>
      <w:r w:rsidR="00F9735C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</w:t>
      </w: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      </w:t>
      </w:r>
      <w:r w:rsidR="00F9735C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</w:p>
    <w:p w:rsidR="001C52FF" w:rsidRPr="00E6558C" w:rsidRDefault="00CF02BD" w:rsidP="002A5840">
      <w:pPr>
        <w:spacing w:after="0" w:line="240" w:lineRule="auto"/>
        <w:jc w:val="center"/>
        <w:rPr>
          <w:rFonts w:ascii="Segoe UI" w:hAnsi="Segoe UI" w:cs="Segoe UI"/>
          <w:b/>
          <w:color w:val="403152" w:themeColor="accent4" w:themeShade="80"/>
          <w:sz w:val="24"/>
          <w:szCs w:val="24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 </w:t>
      </w:r>
      <w:r w:rsidR="001C52FF" w:rsidRPr="00E6558C">
        <w:rPr>
          <w:rFonts w:ascii="Segoe UI" w:hAnsi="Segoe UI" w:cs="Segoe UI"/>
          <w:b/>
          <w:color w:val="403152" w:themeColor="accent4" w:themeShade="80"/>
          <w:sz w:val="24"/>
          <w:szCs w:val="24"/>
        </w:rPr>
        <w:t>03-0</w:t>
      </w:r>
      <w:r w:rsidR="0024163E">
        <w:rPr>
          <w:rFonts w:ascii="Segoe UI" w:hAnsi="Segoe UI" w:cs="Segoe UI"/>
          <w:b/>
          <w:color w:val="403152" w:themeColor="accent4" w:themeShade="80"/>
          <w:sz w:val="24"/>
          <w:szCs w:val="24"/>
        </w:rPr>
        <w:t>7</w:t>
      </w:r>
      <w:r w:rsidR="001C52FF" w:rsidRPr="00E6558C">
        <w:rPr>
          <w:rFonts w:ascii="Segoe UI" w:hAnsi="Segoe UI" w:cs="Segoe UI"/>
          <w:b/>
          <w:color w:val="403152" w:themeColor="accent4" w:themeShade="80"/>
          <w:sz w:val="24"/>
          <w:szCs w:val="24"/>
        </w:rPr>
        <w:t xml:space="preserve"> December 2018</w:t>
      </w:r>
    </w:p>
    <w:p w:rsidR="001C52FF" w:rsidRPr="00E6558C" w:rsidRDefault="001C52FF" w:rsidP="002A5840">
      <w:pPr>
        <w:spacing w:after="0" w:line="240" w:lineRule="auto"/>
        <w:jc w:val="center"/>
        <w:rPr>
          <w:rFonts w:ascii="Segoe UI" w:hAnsi="Segoe UI" w:cs="Segoe UI"/>
          <w:b/>
          <w:color w:val="403152" w:themeColor="accent4" w:themeShade="80"/>
          <w:sz w:val="24"/>
          <w:szCs w:val="24"/>
        </w:rPr>
      </w:pPr>
    </w:p>
    <w:p w:rsidR="00992E48" w:rsidRPr="00E6558C" w:rsidRDefault="001C52FF" w:rsidP="002A5840">
      <w:pPr>
        <w:spacing w:after="0" w:line="240" w:lineRule="auto"/>
        <w:jc w:val="center"/>
        <w:rPr>
          <w:rFonts w:ascii="Segoe UI" w:hAnsi="Segoe UI" w:cs="Segoe UI"/>
          <w:b/>
          <w:color w:val="403152" w:themeColor="accent4" w:themeShade="80"/>
          <w:sz w:val="24"/>
          <w:szCs w:val="24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>YEREVAN, ARMENIA</w:t>
      </w:r>
      <w:r w:rsidR="00A032A8" w:rsidRPr="00E6558C">
        <w:rPr>
          <w:rFonts w:ascii="Segoe UI" w:hAnsi="Segoe UI" w:cs="Segoe UI"/>
          <w:b/>
          <w:bCs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</w:p>
    <w:p w:rsidR="00E6558C" w:rsidRDefault="00502B41" w:rsidP="00523B72">
      <w:pPr>
        <w:spacing w:after="120" w:line="240" w:lineRule="auto"/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 </w:t>
      </w:r>
    </w:p>
    <w:p w:rsidR="00A032A8" w:rsidRPr="00E6558C" w:rsidRDefault="00E6558C" w:rsidP="00523B72">
      <w:pPr>
        <w:spacing w:after="120" w:line="240" w:lineRule="auto"/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  </w:t>
      </w:r>
      <w:r w:rsidR="00502B41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</w:t>
      </w:r>
      <w:r w:rsidR="00A032A8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First Name</w:t>
      </w:r>
      <w:r w:rsidR="00A238AF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:</w:t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91A25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</w:p>
    <w:p w:rsidR="00A032A8" w:rsidRPr="00E6558C" w:rsidRDefault="00502B41" w:rsidP="00523B72">
      <w:pPr>
        <w:spacing w:after="120" w:line="240" w:lineRule="auto"/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  </w:t>
      </w:r>
      <w:r w:rsidR="00A032A8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Second Name</w:t>
      </w:r>
      <w:r w:rsidR="00A238AF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:</w:t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</w:p>
    <w:p w:rsidR="001C52FF" w:rsidRPr="00E6558C" w:rsidRDefault="001C52FF" w:rsidP="001C52FF">
      <w:pPr>
        <w:spacing w:after="120" w:line="240" w:lineRule="auto"/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  </w:t>
      </w:r>
      <w:r w:rsidR="00FD2A0F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Institute</w:t>
      </w:r>
      <w:r w:rsidR="00444839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:</w:t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FD2A0F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</w:p>
    <w:p w:rsidR="00A032A8" w:rsidRPr="00E6558C" w:rsidRDefault="00502B41" w:rsidP="00523B72">
      <w:pPr>
        <w:spacing w:after="120" w:line="240" w:lineRule="auto"/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 </w:t>
      </w:r>
      <w:r w:rsidR="00A032A8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Country</w:t>
      </w:r>
      <w:r w:rsidR="00A238AF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:</w:t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</w:p>
    <w:p w:rsidR="00A032A8" w:rsidRPr="00E6558C" w:rsidRDefault="00502B41" w:rsidP="00523B72">
      <w:pPr>
        <w:spacing w:after="120" w:line="240" w:lineRule="auto"/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 </w:t>
      </w:r>
      <w:r w:rsidR="00A238AF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E</w:t>
      </w:r>
      <w:r w:rsidR="00A032A8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-mail</w:t>
      </w:r>
      <w:r w:rsidR="00A238AF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:</w:t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</w:p>
    <w:p w:rsidR="00A032A8" w:rsidRPr="00E6558C" w:rsidRDefault="00502B41" w:rsidP="00523B72">
      <w:pPr>
        <w:spacing w:after="120" w:line="240" w:lineRule="auto"/>
        <w:rPr>
          <w:rFonts w:ascii="Segoe UI" w:hAnsi="Segoe UI" w:cs="Segoe UI"/>
          <w:bCs/>
          <w:i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 xml:space="preserve">      </w:t>
      </w:r>
      <w:r w:rsidR="00A032A8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Telephone</w:t>
      </w:r>
      <w:r w:rsidR="00A238AF" w:rsidRPr="00E6558C"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:</w:t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  <w:r w:rsidR="00A032A8" w:rsidRPr="00E6558C">
        <w:rPr>
          <w:rFonts w:ascii="Segoe UI" w:hAnsi="Segoe UI" w:cs="Segoe UI"/>
          <w:bCs/>
          <w:i/>
          <w:color w:val="403152" w:themeColor="accent4" w:themeShade="80"/>
          <w:u w:val="single"/>
          <w:shd w:val="clear" w:color="auto" w:fill="FFFFFF"/>
        </w:rPr>
        <w:tab/>
      </w:r>
    </w:p>
    <w:p w:rsidR="00E6558C" w:rsidRPr="00E6558C" w:rsidRDefault="00E6558C" w:rsidP="00E6558C">
      <w:pPr>
        <w:spacing w:after="120" w:line="240" w:lineRule="auto"/>
        <w:jc w:val="center"/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403152" w:themeColor="accent4" w:themeShade="80"/>
          <w:shd w:val="clear" w:color="auto" w:fill="FFFFFF"/>
        </w:rPr>
        <w:t>INTERESTS</w:t>
      </w:r>
    </w:p>
    <w:p w:rsidR="00E6558C" w:rsidRDefault="00E6558C" w:rsidP="00F9735C">
      <w:pPr>
        <w:spacing w:after="0" w:line="240" w:lineRule="auto"/>
        <w:jc w:val="both"/>
        <w:rPr>
          <w:rFonts w:ascii="Segoe UI" w:hAnsi="Segoe UI" w:cs="Segoe UI"/>
          <w:b/>
          <w:i/>
          <w:color w:val="403152" w:themeColor="accent4" w:themeShade="80"/>
          <w:shd w:val="clear" w:color="auto" w:fill="FFFFFF"/>
        </w:rPr>
      </w:pPr>
    </w:p>
    <w:p w:rsidR="00E6558C" w:rsidRDefault="00502B41" w:rsidP="00F9735C">
      <w:pPr>
        <w:spacing w:after="0" w:line="240" w:lineRule="auto"/>
        <w:jc w:val="both"/>
        <w:rPr>
          <w:rFonts w:ascii="Segoe UI" w:hAnsi="Segoe UI" w:cs="Segoe UI"/>
          <w:b/>
          <w:i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i/>
          <w:color w:val="403152" w:themeColor="accent4" w:themeShade="80"/>
          <w:shd w:val="clear" w:color="auto" w:fill="FFFFFF"/>
        </w:rPr>
        <w:t xml:space="preserve">   </w:t>
      </w:r>
    </w:p>
    <w:p w:rsidR="007F37EE" w:rsidRPr="00E6558C" w:rsidRDefault="00E6558C" w:rsidP="00F9735C">
      <w:pPr>
        <w:spacing w:after="0" w:line="240" w:lineRule="auto"/>
        <w:jc w:val="both"/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</w:pPr>
      <w:r>
        <w:rPr>
          <w:rFonts w:ascii="Segoe UI" w:hAnsi="Segoe UI" w:cs="Segoe UI"/>
          <w:b/>
          <w:i/>
          <w:color w:val="403152" w:themeColor="accent4" w:themeShade="80"/>
          <w:shd w:val="clear" w:color="auto" w:fill="FFFFFF"/>
        </w:rPr>
        <w:t xml:space="preserve">    </w:t>
      </w:r>
      <w:r w:rsidR="00502B41" w:rsidRPr="00E6558C">
        <w:rPr>
          <w:rFonts w:ascii="Segoe UI" w:hAnsi="Segoe UI" w:cs="Segoe UI"/>
          <w:b/>
          <w:i/>
          <w:color w:val="403152" w:themeColor="accent4" w:themeShade="80"/>
          <w:shd w:val="clear" w:color="auto" w:fill="FFFFFF"/>
        </w:rPr>
        <w:t xml:space="preserve"> </w:t>
      </w:r>
      <w:r w:rsidR="007F37EE" w:rsidRPr="00E6558C">
        <w:rPr>
          <w:rFonts w:ascii="Segoe UI" w:hAnsi="Segoe UI" w:cs="Segoe UI"/>
          <w:b/>
          <w:i/>
          <w:color w:val="403152" w:themeColor="accent4" w:themeShade="80"/>
          <w:shd w:val="clear" w:color="auto" w:fill="FFFFFF"/>
        </w:rPr>
        <w:t>Please </w:t>
      </w:r>
      <w:r w:rsidR="007F37EE" w:rsidRPr="00E6558C">
        <w:rPr>
          <w:rStyle w:val="Emphasis"/>
          <w:rFonts w:ascii="Segoe UI" w:hAnsi="Segoe UI" w:cs="Segoe UI"/>
          <w:b/>
          <w:bCs/>
          <w:iCs w:val="0"/>
          <w:color w:val="403152" w:themeColor="accent4" w:themeShade="80"/>
          <w:shd w:val="clear" w:color="auto" w:fill="FFFFFF"/>
        </w:rPr>
        <w:t>tick</w:t>
      </w:r>
      <w:r w:rsidR="007F37EE" w:rsidRPr="00E6558C">
        <w:rPr>
          <w:rFonts w:ascii="Segoe UI" w:hAnsi="Segoe UI" w:cs="Segoe UI"/>
          <w:color w:val="403152" w:themeColor="accent4" w:themeShade="80"/>
          <w:shd w:val="clear" w:color="auto" w:fill="FFFFFF"/>
        </w:rPr>
        <w:t> (</w:t>
      </w:r>
      <w:r w:rsidR="007F37EE" w:rsidRPr="00E6558C">
        <w:rPr>
          <w:rStyle w:val="Emphasis"/>
          <w:rFonts w:ascii="MS Gothic" w:eastAsia="MS Gothic" w:hAnsi="MS Gothic" w:cs="MS Gothic" w:hint="eastAsia"/>
          <w:b/>
          <w:bCs/>
          <w:i w:val="0"/>
          <w:iCs w:val="0"/>
          <w:color w:val="403152" w:themeColor="accent4" w:themeShade="80"/>
          <w:shd w:val="clear" w:color="auto" w:fill="FFFFFF"/>
        </w:rPr>
        <w:t>✓</w:t>
      </w:r>
      <w:r w:rsidR="007F37EE" w:rsidRPr="00E6558C">
        <w:rPr>
          <w:rFonts w:ascii="Segoe UI" w:hAnsi="Segoe UI" w:cs="Segoe UI"/>
          <w:color w:val="403152" w:themeColor="accent4" w:themeShade="80"/>
          <w:shd w:val="clear" w:color="auto" w:fill="FFFFFF"/>
        </w:rPr>
        <w:t>)</w:t>
      </w:r>
    </w:p>
    <w:p w:rsidR="001B27A8" w:rsidRPr="00E6558C" w:rsidRDefault="00502B41" w:rsidP="00F9735C">
      <w:pPr>
        <w:tabs>
          <w:tab w:val="left" w:pos="6870"/>
          <w:tab w:val="right" w:pos="9475"/>
        </w:tabs>
        <w:spacing w:after="0" w:line="240" w:lineRule="auto"/>
        <w:jc w:val="both"/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 xml:space="preserve">     </w:t>
      </w:r>
      <w:r w:rsidR="001B27A8"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>1.</w:t>
      </w:r>
      <w:r w:rsidR="007F122C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 xml:space="preserve"> Participation at the conference</w:t>
      </w:r>
      <w:r w:rsidR="007F37EE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Yes</w:t>
      </w:r>
      <w:r w:rsidR="007F37EE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No</w:t>
      </w:r>
    </w:p>
    <w:p w:rsidR="001B27A8" w:rsidRPr="00E6558C" w:rsidRDefault="00502B41" w:rsidP="00F9735C">
      <w:pPr>
        <w:tabs>
          <w:tab w:val="left" w:pos="6870"/>
          <w:tab w:val="right" w:pos="9475"/>
        </w:tabs>
        <w:spacing w:after="0" w:line="240" w:lineRule="auto"/>
        <w:jc w:val="both"/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 xml:space="preserve">     </w:t>
      </w:r>
      <w:r w:rsidR="001B27A8"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>2.</w:t>
      </w:r>
      <w:r w:rsidR="001B27A8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 xml:space="preserve"> </w:t>
      </w:r>
      <w:r w:rsidR="007F122C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>Presentation of report</w:t>
      </w:r>
      <w:r w:rsidR="007F37EE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Yes</w:t>
      </w:r>
      <w:r w:rsidR="007F37EE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No</w:t>
      </w:r>
    </w:p>
    <w:p w:rsidR="002A5840" w:rsidRPr="00E6558C" w:rsidRDefault="00502B41" w:rsidP="002A5840">
      <w:pPr>
        <w:tabs>
          <w:tab w:val="left" w:pos="6870"/>
        </w:tabs>
        <w:spacing w:after="0" w:line="240" w:lineRule="auto"/>
        <w:jc w:val="both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 xml:space="preserve">     </w:t>
      </w:r>
      <w:r w:rsidR="007F122C"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>3.</w:t>
      </w:r>
      <w:r w:rsidR="007F122C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 xml:space="preserve"> </w:t>
      </w:r>
      <w:r w:rsidR="002A5840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>Presentation of poster</w:t>
      </w:r>
      <w:r w:rsidR="002A5840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Yes</w:t>
      </w:r>
      <w:r w:rsidR="002A5840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 xml:space="preserve">                     No</w:t>
      </w:r>
    </w:p>
    <w:p w:rsidR="001C52FF" w:rsidRPr="00E6558C" w:rsidRDefault="002A5840" w:rsidP="001C52FF">
      <w:pPr>
        <w:tabs>
          <w:tab w:val="left" w:pos="6870"/>
          <w:tab w:val="right" w:pos="9475"/>
        </w:tabs>
        <w:spacing w:after="0" w:line="240" w:lineRule="auto"/>
        <w:jc w:val="both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 xml:space="preserve">     4.</w:t>
      </w:r>
      <w:r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 xml:space="preserve"> </w:t>
      </w:r>
      <w:r w:rsidR="001C52FF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>Attending the conference with an accompanying person</w:t>
      </w:r>
      <w:r w:rsidR="001C52FF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Yes</w:t>
      </w:r>
      <w:r w:rsidR="001C52FF"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ab/>
        <w:t>No</w:t>
      </w:r>
    </w:p>
    <w:p w:rsidR="001C52FF" w:rsidRPr="00E6558C" w:rsidRDefault="001C52FF" w:rsidP="001C52FF">
      <w:pPr>
        <w:tabs>
          <w:tab w:val="left" w:pos="6870"/>
          <w:tab w:val="right" w:pos="9475"/>
        </w:tabs>
        <w:spacing w:after="0" w:line="240" w:lineRule="auto"/>
        <w:jc w:val="both"/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</w:pPr>
    </w:p>
    <w:p w:rsidR="002A5840" w:rsidRPr="00E6558C" w:rsidRDefault="002A5840" w:rsidP="002A5840">
      <w:pPr>
        <w:tabs>
          <w:tab w:val="left" w:pos="6870"/>
          <w:tab w:val="right" w:pos="9475"/>
        </w:tabs>
        <w:spacing w:after="0" w:line="240" w:lineRule="auto"/>
        <w:jc w:val="both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</w:p>
    <w:p w:rsidR="002A5840" w:rsidRPr="00E6558C" w:rsidRDefault="002A5840" w:rsidP="002A5840">
      <w:pPr>
        <w:tabs>
          <w:tab w:val="left" w:pos="6870"/>
          <w:tab w:val="right" w:pos="9475"/>
        </w:tabs>
        <w:spacing w:after="0" w:line="240" w:lineRule="auto"/>
        <w:jc w:val="both"/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/>
          <w:bCs/>
          <w:color w:val="403152" w:themeColor="accent4" w:themeShade="80"/>
          <w:shd w:val="clear" w:color="auto" w:fill="FFFFFF"/>
        </w:rPr>
        <w:t xml:space="preserve">    </w:t>
      </w:r>
    </w:p>
    <w:p w:rsidR="00E6558C" w:rsidRDefault="001C52FF" w:rsidP="001C52FF">
      <w:pPr>
        <w:autoSpaceDE w:val="0"/>
        <w:autoSpaceDN w:val="0"/>
        <w:adjustRightInd w:val="0"/>
        <w:spacing w:after="0" w:line="240" w:lineRule="auto"/>
        <w:ind w:right="-138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  <w:r w:rsidRPr="00E6558C">
        <w:rPr>
          <w:rFonts w:ascii="Segoe UI" w:hAnsi="Segoe UI" w:cs="Segoe UI"/>
          <w:bCs/>
          <w:color w:val="403152" w:themeColor="accent4" w:themeShade="80"/>
          <w:shd w:val="clear" w:color="auto" w:fill="FFFFFF"/>
        </w:rPr>
        <w:t xml:space="preserve">                 </w:t>
      </w:r>
    </w:p>
    <w:p w:rsidR="00E6558C" w:rsidRDefault="00E6558C" w:rsidP="001C52FF">
      <w:pPr>
        <w:autoSpaceDE w:val="0"/>
        <w:autoSpaceDN w:val="0"/>
        <w:adjustRightInd w:val="0"/>
        <w:spacing w:after="0" w:line="240" w:lineRule="auto"/>
        <w:ind w:right="-138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</w:p>
    <w:p w:rsidR="00E6558C" w:rsidRDefault="00E6558C" w:rsidP="001C52FF">
      <w:pPr>
        <w:autoSpaceDE w:val="0"/>
        <w:autoSpaceDN w:val="0"/>
        <w:adjustRightInd w:val="0"/>
        <w:spacing w:after="0" w:line="240" w:lineRule="auto"/>
        <w:ind w:right="-138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</w:p>
    <w:p w:rsidR="00E6558C" w:rsidRDefault="00E6558C" w:rsidP="001C52FF">
      <w:pPr>
        <w:autoSpaceDE w:val="0"/>
        <w:autoSpaceDN w:val="0"/>
        <w:adjustRightInd w:val="0"/>
        <w:spacing w:after="0" w:line="240" w:lineRule="auto"/>
        <w:ind w:right="-138"/>
        <w:rPr>
          <w:rFonts w:ascii="Segoe UI" w:hAnsi="Segoe UI" w:cs="Segoe UI"/>
          <w:bCs/>
          <w:color w:val="403152" w:themeColor="accent4" w:themeShade="80"/>
          <w:shd w:val="clear" w:color="auto" w:fill="FFFFFF"/>
        </w:rPr>
      </w:pPr>
    </w:p>
    <w:p w:rsidR="002A5840" w:rsidRPr="00E6558C" w:rsidRDefault="002A5840" w:rsidP="000F6F40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Segoe UI" w:eastAsiaTheme="minorHAnsi" w:hAnsi="Segoe UI" w:cs="Segoe UI"/>
          <w:b/>
          <w:i/>
          <w:color w:val="403152" w:themeColor="accent4" w:themeShade="80"/>
        </w:rPr>
      </w:pPr>
      <w:r w:rsidRPr="00E6558C">
        <w:rPr>
          <w:rFonts w:ascii="Segoe UI" w:eastAsiaTheme="minorHAnsi" w:hAnsi="Segoe UI" w:cs="Segoe UI"/>
          <w:b/>
          <w:i/>
          <w:color w:val="403152" w:themeColor="accent4" w:themeShade="80"/>
        </w:rPr>
        <w:t xml:space="preserve">Please return this form not later than </w:t>
      </w:r>
      <w:r w:rsidR="00392E7A">
        <w:rPr>
          <w:rFonts w:ascii="Segoe UI" w:hAnsi="Segoe UI" w:cs="Segoe UI"/>
          <w:b/>
          <w:i/>
          <w:color w:val="403152" w:themeColor="accent4" w:themeShade="80"/>
        </w:rPr>
        <w:t>15</w:t>
      </w:r>
      <w:r w:rsidR="001C52FF" w:rsidRPr="00E6558C">
        <w:rPr>
          <w:rFonts w:ascii="Segoe UI" w:hAnsi="Segoe UI" w:cs="Segoe UI"/>
          <w:b/>
          <w:i/>
          <w:color w:val="403152" w:themeColor="accent4" w:themeShade="80"/>
        </w:rPr>
        <w:t xml:space="preserve"> </w:t>
      </w:r>
      <w:r w:rsidR="00D93A9E" w:rsidRPr="00E6558C">
        <w:rPr>
          <w:rFonts w:ascii="Segoe UI" w:hAnsi="Segoe UI" w:cs="Segoe UI"/>
          <w:b/>
          <w:i/>
          <w:color w:val="403152" w:themeColor="accent4" w:themeShade="80"/>
        </w:rPr>
        <w:t>April</w:t>
      </w:r>
      <w:r w:rsidRPr="00E6558C">
        <w:rPr>
          <w:rFonts w:ascii="Segoe UI" w:hAnsi="Segoe UI" w:cs="Segoe UI"/>
          <w:b/>
          <w:i/>
          <w:color w:val="403152" w:themeColor="accent4" w:themeShade="80"/>
        </w:rPr>
        <w:t xml:space="preserve"> 2018 </w:t>
      </w:r>
      <w:r w:rsidRPr="00E6558C">
        <w:rPr>
          <w:rFonts w:ascii="Segoe UI" w:eastAsiaTheme="minorHAnsi" w:hAnsi="Segoe UI" w:cs="Segoe UI"/>
          <w:b/>
          <w:i/>
          <w:color w:val="403152" w:themeColor="accent4" w:themeShade="80"/>
        </w:rPr>
        <w:t>to</w:t>
      </w:r>
      <w:r w:rsidRPr="00E6558C">
        <w:rPr>
          <w:rFonts w:ascii="Segoe UI" w:eastAsiaTheme="minorHAnsi" w:hAnsi="Segoe UI" w:cs="Segoe UI"/>
          <w:b/>
          <w:i/>
          <w:color w:val="403152" w:themeColor="accent4" w:themeShade="80"/>
          <w:u w:val="single"/>
        </w:rPr>
        <w:t xml:space="preserve"> spitak1988@geology.am</w:t>
      </w:r>
    </w:p>
    <w:p w:rsidR="00E6558C" w:rsidRPr="00E6558C" w:rsidRDefault="00E6558C">
      <w:pPr>
        <w:autoSpaceDE w:val="0"/>
        <w:autoSpaceDN w:val="0"/>
        <w:adjustRightInd w:val="0"/>
        <w:spacing w:after="0" w:line="240" w:lineRule="auto"/>
        <w:ind w:right="-138"/>
        <w:rPr>
          <w:rFonts w:ascii="Segoe UI" w:eastAsiaTheme="minorHAnsi" w:hAnsi="Segoe UI" w:cs="Segoe UI"/>
          <w:b/>
          <w:i/>
          <w:color w:val="403152" w:themeColor="accent4" w:themeShade="80"/>
        </w:rPr>
      </w:pPr>
    </w:p>
    <w:sectPr w:rsidR="00E6558C" w:rsidRPr="00E6558C" w:rsidSect="00502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D6" w:rsidRDefault="00BA0ED6" w:rsidP="00E01B03">
      <w:pPr>
        <w:spacing w:after="0" w:line="240" w:lineRule="auto"/>
      </w:pPr>
      <w:r>
        <w:separator/>
      </w:r>
    </w:p>
  </w:endnote>
  <w:endnote w:type="continuationSeparator" w:id="1">
    <w:p w:rsidR="00BA0ED6" w:rsidRDefault="00BA0ED6" w:rsidP="00E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D6" w:rsidRDefault="00BA0ED6" w:rsidP="00E01B03">
      <w:pPr>
        <w:spacing w:after="0" w:line="240" w:lineRule="auto"/>
      </w:pPr>
      <w:r>
        <w:separator/>
      </w:r>
    </w:p>
  </w:footnote>
  <w:footnote w:type="continuationSeparator" w:id="1">
    <w:p w:rsidR="00BA0ED6" w:rsidRDefault="00BA0ED6" w:rsidP="00E0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A032A8"/>
    <w:rsid w:val="000214BE"/>
    <w:rsid w:val="00052A18"/>
    <w:rsid w:val="000659E3"/>
    <w:rsid w:val="00073786"/>
    <w:rsid w:val="000C5086"/>
    <w:rsid w:val="000D26AB"/>
    <w:rsid w:val="000F6F40"/>
    <w:rsid w:val="001010E4"/>
    <w:rsid w:val="001032AA"/>
    <w:rsid w:val="00115E24"/>
    <w:rsid w:val="00126F44"/>
    <w:rsid w:val="00153F71"/>
    <w:rsid w:val="00174C62"/>
    <w:rsid w:val="00181F30"/>
    <w:rsid w:val="00190286"/>
    <w:rsid w:val="001B27A8"/>
    <w:rsid w:val="001C52FF"/>
    <w:rsid w:val="001F198B"/>
    <w:rsid w:val="002069A7"/>
    <w:rsid w:val="00234610"/>
    <w:rsid w:val="0024163E"/>
    <w:rsid w:val="00247FE5"/>
    <w:rsid w:val="0027354C"/>
    <w:rsid w:val="002772BB"/>
    <w:rsid w:val="00295C75"/>
    <w:rsid w:val="002A5840"/>
    <w:rsid w:val="002B58F9"/>
    <w:rsid w:val="002D42BF"/>
    <w:rsid w:val="002E0899"/>
    <w:rsid w:val="002F6823"/>
    <w:rsid w:val="0030496C"/>
    <w:rsid w:val="00306E00"/>
    <w:rsid w:val="00331F5B"/>
    <w:rsid w:val="00333587"/>
    <w:rsid w:val="0035106A"/>
    <w:rsid w:val="00363E67"/>
    <w:rsid w:val="00364E0D"/>
    <w:rsid w:val="00365905"/>
    <w:rsid w:val="00373F53"/>
    <w:rsid w:val="00380870"/>
    <w:rsid w:val="00392E7A"/>
    <w:rsid w:val="003A263D"/>
    <w:rsid w:val="003A4D3D"/>
    <w:rsid w:val="003B3655"/>
    <w:rsid w:val="003B5560"/>
    <w:rsid w:val="003F4BEE"/>
    <w:rsid w:val="00436D38"/>
    <w:rsid w:val="00444839"/>
    <w:rsid w:val="004626E6"/>
    <w:rsid w:val="0047635B"/>
    <w:rsid w:val="004B68E5"/>
    <w:rsid w:val="004E3BB5"/>
    <w:rsid w:val="004F72C4"/>
    <w:rsid w:val="00502B41"/>
    <w:rsid w:val="00523B72"/>
    <w:rsid w:val="00525A4B"/>
    <w:rsid w:val="00537718"/>
    <w:rsid w:val="00541BCF"/>
    <w:rsid w:val="00594F90"/>
    <w:rsid w:val="005971B4"/>
    <w:rsid w:val="005A7F72"/>
    <w:rsid w:val="005C6590"/>
    <w:rsid w:val="005F6F3F"/>
    <w:rsid w:val="006172A3"/>
    <w:rsid w:val="0063296F"/>
    <w:rsid w:val="00642CB8"/>
    <w:rsid w:val="00647CB4"/>
    <w:rsid w:val="006811FC"/>
    <w:rsid w:val="006A0944"/>
    <w:rsid w:val="006B0B96"/>
    <w:rsid w:val="006C31F2"/>
    <w:rsid w:val="006D720A"/>
    <w:rsid w:val="006E2EFC"/>
    <w:rsid w:val="006F28FC"/>
    <w:rsid w:val="007225C2"/>
    <w:rsid w:val="00763106"/>
    <w:rsid w:val="00766A15"/>
    <w:rsid w:val="00771DB7"/>
    <w:rsid w:val="007867D7"/>
    <w:rsid w:val="007870CE"/>
    <w:rsid w:val="0079045D"/>
    <w:rsid w:val="00797101"/>
    <w:rsid w:val="007A5DEF"/>
    <w:rsid w:val="007B640C"/>
    <w:rsid w:val="007E5323"/>
    <w:rsid w:val="007F065C"/>
    <w:rsid w:val="007F122C"/>
    <w:rsid w:val="007F37EE"/>
    <w:rsid w:val="00810124"/>
    <w:rsid w:val="00836066"/>
    <w:rsid w:val="00836C70"/>
    <w:rsid w:val="0085049F"/>
    <w:rsid w:val="00851C0B"/>
    <w:rsid w:val="008565CF"/>
    <w:rsid w:val="00873805"/>
    <w:rsid w:val="0088238A"/>
    <w:rsid w:val="008A483D"/>
    <w:rsid w:val="008B4E1D"/>
    <w:rsid w:val="0090521C"/>
    <w:rsid w:val="00917B54"/>
    <w:rsid w:val="00920730"/>
    <w:rsid w:val="009446FC"/>
    <w:rsid w:val="00962A9F"/>
    <w:rsid w:val="00992E48"/>
    <w:rsid w:val="009A3EC5"/>
    <w:rsid w:val="00A032A8"/>
    <w:rsid w:val="00A21360"/>
    <w:rsid w:val="00A238AF"/>
    <w:rsid w:val="00A42617"/>
    <w:rsid w:val="00A45AE1"/>
    <w:rsid w:val="00A55236"/>
    <w:rsid w:val="00A5728F"/>
    <w:rsid w:val="00A704AB"/>
    <w:rsid w:val="00A7215E"/>
    <w:rsid w:val="00A821AC"/>
    <w:rsid w:val="00A91A25"/>
    <w:rsid w:val="00AD3474"/>
    <w:rsid w:val="00B24917"/>
    <w:rsid w:val="00B25CF3"/>
    <w:rsid w:val="00B27336"/>
    <w:rsid w:val="00B51BD3"/>
    <w:rsid w:val="00B556EA"/>
    <w:rsid w:val="00B85282"/>
    <w:rsid w:val="00B903FE"/>
    <w:rsid w:val="00B932EA"/>
    <w:rsid w:val="00BA0ED6"/>
    <w:rsid w:val="00BB003C"/>
    <w:rsid w:val="00BC7871"/>
    <w:rsid w:val="00BF3D7E"/>
    <w:rsid w:val="00BF77C5"/>
    <w:rsid w:val="00C13DEC"/>
    <w:rsid w:val="00C60519"/>
    <w:rsid w:val="00CB66C2"/>
    <w:rsid w:val="00CB7BAC"/>
    <w:rsid w:val="00CE6F0D"/>
    <w:rsid w:val="00CF02BD"/>
    <w:rsid w:val="00CF3CB6"/>
    <w:rsid w:val="00CF4EFC"/>
    <w:rsid w:val="00D1429D"/>
    <w:rsid w:val="00D21D4A"/>
    <w:rsid w:val="00D30A5E"/>
    <w:rsid w:val="00D37078"/>
    <w:rsid w:val="00D41E05"/>
    <w:rsid w:val="00D4636A"/>
    <w:rsid w:val="00D643BB"/>
    <w:rsid w:val="00D829A4"/>
    <w:rsid w:val="00D843DD"/>
    <w:rsid w:val="00D93A9E"/>
    <w:rsid w:val="00DA475E"/>
    <w:rsid w:val="00DB6D6C"/>
    <w:rsid w:val="00DD5B90"/>
    <w:rsid w:val="00DD5E4B"/>
    <w:rsid w:val="00DE174F"/>
    <w:rsid w:val="00E01B03"/>
    <w:rsid w:val="00E6558C"/>
    <w:rsid w:val="00E7070A"/>
    <w:rsid w:val="00EA536A"/>
    <w:rsid w:val="00F07D1D"/>
    <w:rsid w:val="00F348EE"/>
    <w:rsid w:val="00F54EA1"/>
    <w:rsid w:val="00F9735C"/>
    <w:rsid w:val="00FA0AAC"/>
    <w:rsid w:val="00FB65E6"/>
    <w:rsid w:val="00FC2905"/>
    <w:rsid w:val="00FC445C"/>
    <w:rsid w:val="00FC5126"/>
    <w:rsid w:val="00FC7CE6"/>
    <w:rsid w:val="00FD0CFF"/>
    <w:rsid w:val="00FD2A0F"/>
    <w:rsid w:val="00FD52E4"/>
    <w:rsid w:val="00FE0F82"/>
    <w:rsid w:val="00FE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7F37EE"/>
    <w:rPr>
      <w:i/>
      <w:iCs/>
    </w:rPr>
  </w:style>
  <w:style w:type="paragraph" w:styleId="NormalWeb">
    <w:name w:val="Normal (Web)"/>
    <w:basedOn w:val="Normal"/>
    <w:uiPriority w:val="99"/>
    <w:unhideWhenUsed/>
    <w:rsid w:val="0036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129</Words>
  <Characters>778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KhachaturMeliksetian</dc:creator>
  <cp:lastModifiedBy>Meri</cp:lastModifiedBy>
  <cp:revision>141</cp:revision>
  <dcterms:created xsi:type="dcterms:W3CDTF">2016-11-02T16:16:00Z</dcterms:created>
  <dcterms:modified xsi:type="dcterms:W3CDTF">2018-03-06T12:07:00Z</dcterms:modified>
</cp:coreProperties>
</file>